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92" w:rsidRPr="00AA5692" w:rsidRDefault="00AA5692" w:rsidP="00AA5692">
      <w:pPr>
        <w:shd w:val="clear" w:color="auto" w:fill="F5F7E7"/>
        <w:spacing w:after="0" w:line="240" w:lineRule="auto"/>
        <w:jc w:val="center"/>
        <w:rPr>
          <w:rFonts w:eastAsia="Times New Roman" w:cs="Arial"/>
          <w:b/>
          <w:i/>
          <w:color w:val="002060"/>
          <w:sz w:val="44"/>
          <w:szCs w:val="44"/>
        </w:rPr>
      </w:pPr>
      <w:r w:rsidRPr="00AA5692">
        <w:rPr>
          <w:rFonts w:eastAsia="Times New Roman" w:cs="Arial"/>
          <w:b/>
          <w:i/>
          <w:color w:val="002060"/>
          <w:sz w:val="44"/>
          <w:szCs w:val="44"/>
        </w:rPr>
        <w:t>КРЕЩЕНИЕ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>
        <w:rPr>
          <w:rFonts w:ascii="Arial" w:eastAsia="Times New Roman" w:hAnsi="Arial" w:cs="Arial"/>
          <w:color w:val="444444"/>
          <w:sz w:val="28"/>
          <w:szCs w:val="28"/>
        </w:rPr>
        <w:t xml:space="preserve">19 января отмечался праздник Крещение, 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>один из самых древних христианских праздников. В этот день Иоан</w:t>
      </w:r>
      <w:r>
        <w:rPr>
          <w:rFonts w:ascii="Arial" w:eastAsia="Times New Roman" w:hAnsi="Arial" w:cs="Arial"/>
          <w:color w:val="444444"/>
          <w:sz w:val="28"/>
          <w:szCs w:val="28"/>
        </w:rPr>
        <w:t>н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Предтеча крестил Иисуса в реке Иордан. Согласно записям в Евангелии</w:t>
      </w:r>
      <w:r>
        <w:rPr>
          <w:rFonts w:ascii="Arial" w:eastAsia="Times New Roman" w:hAnsi="Arial" w:cs="Arial"/>
          <w:color w:val="444444"/>
          <w:sz w:val="28"/>
          <w:szCs w:val="28"/>
        </w:rPr>
        <w:t>,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в процессе крещения Иисус услышал голос Бога, который назвал его своим Сыном и увидел голубя – символ Святого Духа.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Именно поэтому Крещение еще называют праздником Святого Богоявления, в этот день Бог явился на землю в трех лицах: Отца – голоса с небес, Сына – Иисуса и Святого Духа – голубя.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Издревле 19 января вся вода считается святой и целебной, ею о</w:t>
      </w:r>
      <w:r>
        <w:rPr>
          <w:rFonts w:ascii="Arial" w:eastAsia="Times New Roman" w:hAnsi="Arial" w:cs="Arial"/>
          <w:color w:val="444444"/>
          <w:sz w:val="28"/>
          <w:szCs w:val="28"/>
        </w:rPr>
        <w:t>кропляют дом, двор, всю семью и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домашних животных. Удивительные свойства приобретает даже вода из-под крана, но также обряд крещения воды проводится во всех христианских храмах.</w:t>
      </w:r>
    </w:p>
    <w:p w:rsidR="00AA5692" w:rsidRPr="00AA5692" w:rsidRDefault="00AA5692" w:rsidP="00AA5692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По преданию, вода, освященная в день Крещения, может храниться  целый год и считается самым лучшим лекарством от недугов.</w:t>
      </w:r>
    </w:p>
    <w:p w:rsidR="00AA5692" w:rsidRPr="00AA5692" w:rsidRDefault="00AA5692" w:rsidP="00AA5692">
      <w:pPr>
        <w:shd w:val="clear" w:color="auto" w:fill="F5F7E7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2060"/>
          <w:sz w:val="28"/>
          <w:szCs w:val="28"/>
        </w:rPr>
      </w:pPr>
      <w:r w:rsidRPr="00AA5692">
        <w:rPr>
          <w:rFonts w:ascii="Arial" w:eastAsia="Times New Roman" w:hAnsi="Arial" w:cs="Arial"/>
          <w:b/>
          <w:bCs/>
          <w:i/>
          <w:iCs/>
          <w:color w:val="002060"/>
          <w:sz w:val="28"/>
          <w:szCs w:val="28"/>
        </w:rPr>
        <w:t>Крещенские купания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>
        <w:rPr>
          <w:rFonts w:ascii="Arial" w:eastAsia="Times New Roman" w:hAnsi="Arial" w:cs="Arial"/>
          <w:color w:val="444444"/>
          <w:sz w:val="28"/>
          <w:szCs w:val="28"/>
        </w:rPr>
        <w:t>Считается, что если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окунуться в воду</w:t>
      </w:r>
      <w:r>
        <w:rPr>
          <w:rFonts w:ascii="Arial" w:eastAsia="Times New Roman" w:hAnsi="Arial" w:cs="Arial"/>
          <w:color w:val="444444"/>
          <w:sz w:val="28"/>
          <w:szCs w:val="28"/>
        </w:rPr>
        <w:t xml:space="preserve"> 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на </w:t>
      </w:r>
      <w:r>
        <w:rPr>
          <w:rFonts w:ascii="Arial" w:eastAsia="Times New Roman" w:hAnsi="Arial" w:cs="Arial"/>
          <w:color w:val="444444"/>
          <w:sz w:val="28"/>
          <w:szCs w:val="28"/>
        </w:rPr>
        <w:t>Крещение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>, можно излечиться от всех болезней, укрепить здоровье и избавиться от грехов.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Желающие искупаться в проруби собираются у церкви, вместе идут Крестным ходом. Перед массовым купанием священник опускает крест в воду или специальную прорубь (иногда в форме креста) и освящает ее. Прихожане поют церковные псалмы. После этого все желающие могут купаться ил просто умываться, наслаждаясь целебным действием водной стихии.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Окунаться в прорубь – занятие для взрослых. Если ребенок не знаком с по</w:t>
      </w:r>
      <w:r>
        <w:rPr>
          <w:rFonts w:ascii="Arial" w:eastAsia="Times New Roman" w:hAnsi="Arial" w:cs="Arial"/>
          <w:color w:val="444444"/>
          <w:sz w:val="28"/>
          <w:szCs w:val="28"/>
        </w:rPr>
        <w:t>нятиями закаливания,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купать его на Крещение в ледяной воде – не лучшая идея.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Да и тем деткам, которые не понаслышке знают, что такое ведро холодной или ледяной воды, погружаться можно всего на 1-3 секунды, а затем быстро вытираться полотенцем и тепло одеваться. Пребывание на холодном воздухе без одежды не должно превышать 1 минуты.</w:t>
      </w:r>
    </w:p>
    <w:p w:rsidR="00AA5692" w:rsidRPr="00AA5692" w:rsidRDefault="00AA5692" w:rsidP="00AA5692">
      <w:pPr>
        <w:shd w:val="clear" w:color="auto" w:fill="F5F7E7"/>
        <w:spacing w:after="0" w:line="240" w:lineRule="auto"/>
        <w:ind w:firstLine="708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Помните, что у детского организма еще недостаточный запас подкожного жира</w:t>
      </w:r>
      <w:r>
        <w:rPr>
          <w:rFonts w:ascii="Arial" w:eastAsia="Times New Roman" w:hAnsi="Arial" w:cs="Arial"/>
          <w:color w:val="444444"/>
          <w:sz w:val="28"/>
          <w:szCs w:val="28"/>
        </w:rPr>
        <w:t>,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и переохлаждение в ледяной воде может грозить серьезными проблемами со здоровьем.</w:t>
      </w:r>
    </w:p>
    <w:p w:rsidR="00AA5692" w:rsidRPr="00AA5692" w:rsidRDefault="00AA5692" w:rsidP="00AA5692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Если </w:t>
      </w:r>
      <w:hyperlink r:id="rId4" w:history="1">
        <w:r>
          <w:rPr>
            <w:rFonts w:ascii="Arial" w:eastAsia="Times New Roman" w:hAnsi="Arial" w:cs="Arial"/>
            <w:color w:val="27638C"/>
            <w:sz w:val="28"/>
            <w:szCs w:val="28"/>
            <w:u w:val="single"/>
          </w:rPr>
          <w:t>в</w:t>
        </w:r>
      </w:hyperlink>
      <w:r>
        <w:rPr>
          <w:rFonts w:ascii="Arial" w:eastAsia="Times New Roman" w:hAnsi="Arial" w:cs="Arial"/>
          <w:color w:val="444444"/>
          <w:sz w:val="28"/>
          <w:szCs w:val="28"/>
        </w:rPr>
        <w:t xml:space="preserve"> прорубь</w:t>
      </w:r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 хотят нырять взрослые – ребенку будет вполне достаточно </w:t>
      </w:r>
      <w:proofErr w:type="spellStart"/>
      <w:r w:rsidRPr="00AA5692">
        <w:rPr>
          <w:rFonts w:ascii="Arial" w:eastAsia="Times New Roman" w:hAnsi="Arial" w:cs="Arial"/>
          <w:color w:val="444444"/>
          <w:sz w:val="28"/>
          <w:szCs w:val="28"/>
        </w:rPr>
        <w:t>поприсутствовать</w:t>
      </w:r>
      <w:proofErr w:type="spellEnd"/>
      <w:r w:rsidRPr="00AA5692">
        <w:rPr>
          <w:rFonts w:ascii="Arial" w:eastAsia="Times New Roman" w:hAnsi="Arial" w:cs="Arial"/>
          <w:color w:val="444444"/>
          <w:sz w:val="28"/>
          <w:szCs w:val="28"/>
        </w:rPr>
        <w:t xml:space="preserve"> во время их купания.</w:t>
      </w:r>
    </w:p>
    <w:p w:rsidR="00AA5692" w:rsidRDefault="00AA5692" w:rsidP="00AA5692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 w:rsidRPr="00AA5692">
        <w:rPr>
          <w:rFonts w:ascii="Arial" w:eastAsia="Times New Roman" w:hAnsi="Arial" w:cs="Arial"/>
          <w:color w:val="444444"/>
          <w:sz w:val="28"/>
          <w:szCs w:val="28"/>
        </w:rPr>
        <w:t>Однако и взрослым врачи не рекомендуют купание в пр</w:t>
      </w:r>
      <w:r>
        <w:rPr>
          <w:rFonts w:ascii="Arial" w:eastAsia="Times New Roman" w:hAnsi="Arial" w:cs="Arial"/>
          <w:color w:val="444444"/>
          <w:sz w:val="28"/>
          <w:szCs w:val="28"/>
        </w:rPr>
        <w:t>оруби, если имеются заболевания.</w:t>
      </w:r>
    </w:p>
    <w:p w:rsidR="00000000" w:rsidRDefault="00AA5692" w:rsidP="00AA5692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444444"/>
          <w:sz w:val="28"/>
          <w:szCs w:val="28"/>
        </w:rPr>
      </w:pPr>
      <w:r>
        <w:rPr>
          <w:rFonts w:ascii="Arial" w:eastAsia="Times New Roman" w:hAnsi="Arial" w:cs="Arial"/>
          <w:color w:val="444444"/>
          <w:sz w:val="28"/>
          <w:szCs w:val="28"/>
        </w:rPr>
        <w:tab/>
        <w:t>А вы купались на Крещение?</w:t>
      </w:r>
    </w:p>
    <w:p w:rsidR="00AA5692" w:rsidRPr="00AA5692" w:rsidRDefault="00AA5692" w:rsidP="00AA5692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445119" cy="2292439"/>
            <wp:effectExtent l="19050" t="0" r="2931" b="0"/>
            <wp:docPr id="1" name="Рисунок 1" descr="http://nsportal.ru/sites/default/files/styles/large/public/media/2016/01/17/766839126.jpg?itok=GA9t82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sportal.ru/sites/default/files/styles/large/public/media/2016/01/17/766839126.jpg?itok=GA9t82m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224" cy="2293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692" w:rsidRPr="00AA5692" w:rsidSect="00AA5692">
      <w:pgSz w:w="11906" w:h="16838"/>
      <w:pgMar w:top="0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characterSpacingControl w:val="doNotCompress"/>
  <w:compat>
    <w:useFELayout/>
  </w:compat>
  <w:rsids>
    <w:rsidRoot w:val="00AA5692"/>
    <w:rsid w:val="00AA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56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569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A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A5692"/>
    <w:rPr>
      <w:b/>
      <w:bCs/>
    </w:rPr>
  </w:style>
  <w:style w:type="character" w:customStyle="1" w:styleId="apple-converted-space">
    <w:name w:val="apple-converted-space"/>
    <w:basedOn w:val="a0"/>
    <w:rsid w:val="00AA5692"/>
  </w:style>
  <w:style w:type="character" w:styleId="a5">
    <w:name w:val="Hyperlink"/>
    <w:basedOn w:val="a0"/>
    <w:uiPriority w:val="99"/>
    <w:semiHidden/>
    <w:unhideWhenUsed/>
    <w:rsid w:val="00AA56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5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56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uaua.info/semya/afisha/news-32762-kreschenie-2014-v-kieve-gde-okunutsya-i-osvyatit-vo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</cp:revision>
  <dcterms:created xsi:type="dcterms:W3CDTF">2016-01-30T05:19:00Z</dcterms:created>
  <dcterms:modified xsi:type="dcterms:W3CDTF">2016-01-30T05:27:00Z</dcterms:modified>
</cp:coreProperties>
</file>